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B8C" w:rsidRDefault="00DF7B8C" w:rsidP="00DF7B8C">
      <w:pPr>
        <w:pStyle w:val="Default"/>
      </w:pPr>
    </w:p>
    <w:p w:rsidR="00DF7B8C" w:rsidRDefault="00DF7B8C" w:rsidP="00DF7B8C">
      <w:pPr>
        <w:pStyle w:val="Default"/>
      </w:pPr>
    </w:p>
    <w:p w:rsidR="00DF7B8C" w:rsidRDefault="00DF7B8C" w:rsidP="00DF7B8C">
      <w:pPr>
        <w:pStyle w:val="Default"/>
      </w:pPr>
    </w:p>
    <w:p w:rsidR="00DF7B8C" w:rsidRDefault="00DF7B8C" w:rsidP="00DF7B8C">
      <w:pPr>
        <w:pStyle w:val="Default"/>
      </w:pPr>
    </w:p>
    <w:p w:rsidR="00DF7B8C" w:rsidRDefault="00DF7B8C" w:rsidP="00DF7B8C">
      <w:pPr>
        <w:pStyle w:val="Default"/>
        <w:rPr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>BAUX DEROGATOIRES</w:t>
      </w:r>
      <w:r>
        <w:rPr>
          <w:b/>
          <w:bCs/>
          <w:sz w:val="32"/>
          <w:szCs w:val="32"/>
        </w:rPr>
        <w:t xml:space="preserve"> : Loi PINEL les deux nouveautés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927"/>
      </w:tblGrid>
      <w:tr w:rsidR="00DF7B8C">
        <w:tblPrEx>
          <w:tblCellMar>
            <w:top w:w="0" w:type="dxa"/>
            <w:bottom w:w="0" w:type="dxa"/>
          </w:tblCellMar>
        </w:tblPrEx>
        <w:trPr>
          <w:trHeight w:val="1825"/>
        </w:trPr>
        <w:tc>
          <w:tcPr>
            <w:tcW w:w="8927" w:type="dxa"/>
          </w:tcPr>
          <w:p w:rsidR="00DF7B8C" w:rsidRDefault="00DF7B8C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C9712B" w:rsidRDefault="00C9712B"/>
    <w:p w:rsidR="00DF7B8C" w:rsidRDefault="00DF7B8C"/>
    <w:p w:rsidR="00DF7B8C" w:rsidRPr="00DF7B8C" w:rsidRDefault="00DF7B8C" w:rsidP="00DF7B8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Entrée</w:t>
      </w:r>
      <w:r w:rsidRPr="00DF7B8C">
        <w:rPr>
          <w:rFonts w:ascii="Arial" w:hAnsi="Arial" w:cs="Arial"/>
          <w:b/>
          <w:sz w:val="24"/>
          <w:szCs w:val="24"/>
        </w:rPr>
        <w:t xml:space="preserve"> en vigueur dès le 01/09/2014.</w:t>
      </w:r>
    </w:p>
    <w:p w:rsidR="00DF7B8C" w:rsidRDefault="00DF7B8C" w:rsidP="00DF7B8C">
      <w:pPr>
        <w:jc w:val="both"/>
        <w:rPr>
          <w:rFonts w:ascii="Arial" w:hAnsi="Arial" w:cs="Arial"/>
          <w:sz w:val="24"/>
          <w:szCs w:val="24"/>
        </w:rPr>
      </w:pPr>
      <w:r w:rsidRPr="00DF7B8C">
        <w:rPr>
          <w:rFonts w:ascii="Arial" w:hAnsi="Arial" w:cs="Arial"/>
          <w:sz w:val="24"/>
          <w:szCs w:val="24"/>
        </w:rPr>
        <w:t>Rappel :</w:t>
      </w:r>
      <w:r>
        <w:rPr>
          <w:rFonts w:ascii="Arial" w:hAnsi="Arial" w:cs="Arial"/>
          <w:sz w:val="24"/>
          <w:szCs w:val="24"/>
        </w:rPr>
        <w:t xml:space="preserve"> Auparavant lorsqu’un bail était</w:t>
      </w:r>
      <w:r w:rsidRPr="00DF7B8C">
        <w:rPr>
          <w:rFonts w:ascii="Arial" w:hAnsi="Arial" w:cs="Arial"/>
          <w:sz w:val="24"/>
          <w:szCs w:val="24"/>
        </w:rPr>
        <w:t xml:space="preserve"> conclu</w:t>
      </w:r>
      <w:r>
        <w:rPr>
          <w:rFonts w:ascii="Arial" w:hAnsi="Arial" w:cs="Arial"/>
          <w:sz w:val="24"/>
          <w:szCs w:val="24"/>
        </w:rPr>
        <w:t xml:space="preserve"> pour une durée inférieure à deux années (renouvellements compris)</w:t>
      </w:r>
      <w:r w:rsidRPr="00DF7B8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il échappait</w:t>
      </w:r>
      <w:r w:rsidRPr="00DF7B8C">
        <w:rPr>
          <w:rFonts w:ascii="Arial" w:hAnsi="Arial" w:cs="Arial"/>
          <w:sz w:val="24"/>
          <w:szCs w:val="24"/>
        </w:rPr>
        <w:t xml:space="preserve"> à toutes les dispositions du statut de baux commerciaux, tant pour son contenu qu'au regard du droit au renouvellement qui se trouve exclu. </w:t>
      </w:r>
    </w:p>
    <w:p w:rsidR="00DF7B8C" w:rsidRDefault="00DF7B8C" w:rsidP="00DF7B8C">
      <w:pPr>
        <w:pStyle w:val="Default"/>
        <w:jc w:val="both"/>
        <w:rPr>
          <w:color w:val="auto"/>
        </w:rPr>
      </w:pPr>
      <w:r w:rsidRPr="00DF7B8C">
        <w:rPr>
          <w:color w:val="auto"/>
        </w:rPr>
        <w:t xml:space="preserve">La </w:t>
      </w:r>
      <w:r w:rsidRPr="00DF7B8C">
        <w:rPr>
          <w:color w:val="auto"/>
        </w:rPr>
        <w:t xml:space="preserve"> loi PINEL porte cette durée à trois ans. A l’expiration des trois ans, les parties ne peuvent plus signer un nouveau bail dérogatoire. </w:t>
      </w:r>
    </w:p>
    <w:p w:rsidR="00DF7B8C" w:rsidRPr="00DF7B8C" w:rsidRDefault="00DF7B8C" w:rsidP="00DF7B8C">
      <w:pPr>
        <w:pStyle w:val="Default"/>
        <w:jc w:val="both"/>
        <w:rPr>
          <w:color w:val="auto"/>
        </w:rPr>
      </w:pPr>
    </w:p>
    <w:p w:rsidR="00DF7B8C" w:rsidRDefault="00DF7B8C" w:rsidP="00DF7B8C">
      <w:pPr>
        <w:pStyle w:val="Default"/>
        <w:jc w:val="both"/>
        <w:rPr>
          <w:bCs/>
          <w:color w:val="auto"/>
        </w:rPr>
      </w:pPr>
      <w:r w:rsidRPr="00DF7B8C">
        <w:rPr>
          <w:color w:val="auto"/>
        </w:rPr>
        <w:t xml:space="preserve">Baux successifs de courte durée </w:t>
      </w:r>
      <w:r w:rsidRPr="00DF7B8C">
        <w:rPr>
          <w:bCs/>
          <w:color w:val="auto"/>
        </w:rPr>
        <w:t xml:space="preserve">peuvent être conclus à la condition de ne pas excéder 3 ans. </w:t>
      </w:r>
    </w:p>
    <w:p w:rsidR="00DF7B8C" w:rsidRDefault="00DF7B8C" w:rsidP="00DF7B8C">
      <w:pPr>
        <w:pStyle w:val="Default"/>
        <w:jc w:val="both"/>
        <w:rPr>
          <w:bCs/>
          <w:color w:val="auto"/>
        </w:rPr>
      </w:pPr>
    </w:p>
    <w:p w:rsidR="00DF7B8C" w:rsidRDefault="00DF7B8C" w:rsidP="00DF7B8C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>Pour cela :</w:t>
      </w:r>
    </w:p>
    <w:p w:rsidR="00DF7B8C" w:rsidRDefault="00DF7B8C" w:rsidP="00DF7B8C">
      <w:pPr>
        <w:pStyle w:val="Default"/>
        <w:jc w:val="both"/>
        <w:rPr>
          <w:bCs/>
          <w:color w:val="auto"/>
        </w:rPr>
      </w:pPr>
    </w:p>
    <w:p w:rsidR="00DF7B8C" w:rsidRDefault="00DF7B8C" w:rsidP="00DF7B8C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>Il faut :</w:t>
      </w:r>
    </w:p>
    <w:p w:rsidR="00DF7B8C" w:rsidRDefault="00DF7B8C" w:rsidP="00DF7B8C">
      <w:pPr>
        <w:pStyle w:val="Default"/>
        <w:jc w:val="both"/>
        <w:rPr>
          <w:bCs/>
          <w:color w:val="auto"/>
        </w:rPr>
      </w:pPr>
    </w:p>
    <w:p w:rsidR="00DF7B8C" w:rsidRDefault="00DF7B8C" w:rsidP="00DF7B8C">
      <w:pPr>
        <w:pStyle w:val="Default"/>
        <w:jc w:val="both"/>
        <w:rPr>
          <w:color w:val="auto"/>
        </w:rPr>
      </w:pPr>
      <w:r w:rsidRPr="00DF7B8C">
        <w:rPr>
          <w:color w:val="auto"/>
        </w:rPr>
        <w:t>Un</w:t>
      </w:r>
      <w:r>
        <w:rPr>
          <w:color w:val="auto"/>
        </w:rPr>
        <w:t xml:space="preserve">e clause stipulant clairement la volonté des parties de venir déroger au statut des baux commerciaux. Ce choix n’a pas besoin d’être motivé. </w:t>
      </w:r>
    </w:p>
    <w:p w:rsidR="00DF7B8C" w:rsidRDefault="00DF7B8C" w:rsidP="00DF7B8C">
      <w:pPr>
        <w:pStyle w:val="Default"/>
        <w:jc w:val="both"/>
        <w:rPr>
          <w:color w:val="auto"/>
        </w:rPr>
      </w:pPr>
    </w:p>
    <w:p w:rsidR="00DF7B8C" w:rsidRDefault="00DF7B8C" w:rsidP="00DF7B8C">
      <w:pPr>
        <w:pStyle w:val="Default"/>
        <w:jc w:val="both"/>
        <w:rPr>
          <w:color w:val="auto"/>
        </w:rPr>
      </w:pPr>
      <w:r w:rsidRPr="00DF7B8C">
        <w:rPr>
          <w:color w:val="auto"/>
        </w:rPr>
        <w:t xml:space="preserve">Le bail dérogatoire peut être conclu après l’entrée dans les lieux du locataire à condition que la rétroactivité soit stipulée. </w:t>
      </w:r>
    </w:p>
    <w:p w:rsidR="00DF7B8C" w:rsidRDefault="00DF7B8C" w:rsidP="00DF7B8C">
      <w:pPr>
        <w:pStyle w:val="Default"/>
        <w:jc w:val="both"/>
        <w:rPr>
          <w:color w:val="auto"/>
        </w:rPr>
      </w:pPr>
    </w:p>
    <w:p w:rsidR="00DF7B8C" w:rsidRDefault="00DF7B8C" w:rsidP="00DF7B8C">
      <w:pPr>
        <w:pStyle w:val="Default"/>
        <w:jc w:val="both"/>
        <w:rPr>
          <w:color w:val="auto"/>
        </w:rPr>
      </w:pPr>
      <w:r>
        <w:rPr>
          <w:color w:val="auto"/>
        </w:rPr>
        <w:t>Si aucun formalisme particulier n’est prévu, il est fortement recommandé d’établir un écrit.</w:t>
      </w:r>
    </w:p>
    <w:p w:rsidR="00DF7B8C" w:rsidRDefault="00DF7B8C" w:rsidP="00DF7B8C">
      <w:pPr>
        <w:pStyle w:val="Default"/>
        <w:jc w:val="both"/>
        <w:rPr>
          <w:color w:val="auto"/>
        </w:rPr>
      </w:pPr>
    </w:p>
    <w:p w:rsidR="00DF7B8C" w:rsidRDefault="00DF7B8C" w:rsidP="00DF7B8C">
      <w:pPr>
        <w:pStyle w:val="Default"/>
        <w:jc w:val="both"/>
        <w:rPr>
          <w:color w:val="auto"/>
        </w:rPr>
      </w:pPr>
      <w:r>
        <w:rPr>
          <w:color w:val="auto"/>
        </w:rPr>
        <w:t xml:space="preserve">Dernier point de la loi PINEL : L’état des lieux est rendu obligatoire </w:t>
      </w:r>
    </w:p>
    <w:p w:rsidR="005175F1" w:rsidRDefault="005175F1" w:rsidP="00DF7B8C">
      <w:pPr>
        <w:pStyle w:val="Default"/>
        <w:jc w:val="both"/>
        <w:rPr>
          <w:color w:val="auto"/>
        </w:rPr>
      </w:pPr>
    </w:p>
    <w:p w:rsidR="00DF7B8C" w:rsidRPr="00DF7B8C" w:rsidRDefault="005175F1" w:rsidP="005175F1">
      <w:pPr>
        <w:pStyle w:val="Default"/>
        <w:jc w:val="both"/>
        <w:rPr>
          <w:color w:val="auto"/>
        </w:rPr>
      </w:pPr>
      <w:r>
        <w:rPr>
          <w:color w:val="auto"/>
        </w:rPr>
        <w:t xml:space="preserve">Attention faute de départ spontané du locataire à l’issue du bail dérogatoire, il s’instaure un nouveau bail qui lui est soumis au statut des baux commerciaux. Il importe donc au bailleur de veiller à venir dénoncer le bail en temps utile. </w:t>
      </w:r>
      <w:bookmarkStart w:id="0" w:name="_GoBack"/>
      <w:bookmarkEnd w:id="0"/>
    </w:p>
    <w:sectPr w:rsidR="00DF7B8C" w:rsidRPr="00DF7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B8C"/>
    <w:rsid w:val="005175F1"/>
    <w:rsid w:val="00C9712B"/>
    <w:rsid w:val="00DF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F7B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F7B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dorothée</dc:creator>
  <cp:lastModifiedBy>dorothée</cp:lastModifiedBy>
  <cp:revision>1</cp:revision>
  <dcterms:created xsi:type="dcterms:W3CDTF">2014-08-27T15:08:00Z</dcterms:created>
  <dcterms:modified xsi:type="dcterms:W3CDTF">2014-08-27T15:22:00Z</dcterms:modified>
</cp:coreProperties>
</file>